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E5A4" w14:textId="391A56BE" w:rsidR="00FB2C91" w:rsidRDefault="00FB2C91">
      <w:pPr>
        <w:rPr>
          <w:noProof/>
        </w:rPr>
      </w:pPr>
    </w:p>
    <w:p w14:paraId="4A4E0420" w14:textId="48187101" w:rsidR="00DC6C37" w:rsidRDefault="002574FB" w:rsidP="00DC6C37">
      <w:r>
        <w:rPr>
          <w:noProof/>
        </w:rPr>
        <w:drawing>
          <wp:anchor distT="0" distB="0" distL="114300" distR="114300" simplePos="0" relativeHeight="251658240" behindDoc="1" locked="0" layoutInCell="1" allowOverlap="1" wp14:anchorId="0032D605" wp14:editId="4AA6B862">
            <wp:simplePos x="0" y="0"/>
            <wp:positionH relativeFrom="column">
              <wp:posOffset>4540885</wp:posOffset>
            </wp:positionH>
            <wp:positionV relativeFrom="paragraph">
              <wp:posOffset>217170</wp:posOffset>
            </wp:positionV>
            <wp:extent cx="1539240" cy="1539240"/>
            <wp:effectExtent l="0" t="0" r="0" b="0"/>
            <wp:wrapNone/>
            <wp:docPr id="5" name="Afbeelding 5" descr="Sinterklaas Donuts - JJ Don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nterklaas Donuts - JJ Donu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62427" w14:textId="548D946E" w:rsidR="002574FB" w:rsidRPr="002574FB" w:rsidRDefault="002574FB" w:rsidP="00DC6C37">
      <w:pPr>
        <w:rPr>
          <w:b/>
          <w:bCs/>
          <w:sz w:val="28"/>
          <w:szCs w:val="28"/>
        </w:rPr>
      </w:pPr>
      <w:r w:rsidRPr="002574FB">
        <w:rPr>
          <w:b/>
          <w:bCs/>
          <w:sz w:val="28"/>
          <w:szCs w:val="28"/>
        </w:rPr>
        <w:t>INSTRUCTIE SINT</w:t>
      </w:r>
    </w:p>
    <w:p w14:paraId="64CDCDC5" w14:textId="32A46FF2" w:rsidR="00DC6C37" w:rsidRPr="002C008E" w:rsidRDefault="00DC6C37" w:rsidP="00DC6C37">
      <w:r w:rsidRPr="002C008E">
        <w:t xml:space="preserve">Alle kinderen krijgen de keuze: </w:t>
      </w:r>
    </w:p>
    <w:p w14:paraId="465BFE18" w14:textId="18D536A6" w:rsidR="00DC6C37" w:rsidRPr="002C008E" w:rsidRDefault="00DC6C37" w:rsidP="00DC6C37">
      <w:pPr>
        <w:pStyle w:val="Lijstalinea"/>
        <w:numPr>
          <w:ilvl w:val="0"/>
          <w:numId w:val="2"/>
        </w:numPr>
        <w:rPr>
          <w:b/>
          <w:bCs/>
        </w:rPr>
      </w:pPr>
      <w:r w:rsidRPr="002C008E">
        <w:rPr>
          <w:b/>
          <w:bCs/>
        </w:rPr>
        <w:t xml:space="preserve">Surprise en gedicht </w:t>
      </w:r>
    </w:p>
    <w:p w14:paraId="522FBE67" w14:textId="6F98D512" w:rsidR="00DC6C37" w:rsidRPr="002C008E" w:rsidRDefault="00DC6C37" w:rsidP="00DC6C37">
      <w:pPr>
        <w:pStyle w:val="Lijstalinea"/>
        <w:numPr>
          <w:ilvl w:val="0"/>
          <w:numId w:val="2"/>
        </w:numPr>
        <w:rPr>
          <w:b/>
          <w:bCs/>
        </w:rPr>
      </w:pPr>
      <w:r w:rsidRPr="002C008E">
        <w:rPr>
          <w:b/>
          <w:bCs/>
        </w:rPr>
        <w:t xml:space="preserve">Het Mega </w:t>
      </w:r>
      <w:r w:rsidR="002C008E" w:rsidRPr="002C008E">
        <w:rPr>
          <w:b/>
          <w:bCs/>
        </w:rPr>
        <w:t xml:space="preserve">Super </w:t>
      </w:r>
      <w:proofErr w:type="spellStart"/>
      <w:r w:rsidRPr="002C008E">
        <w:rPr>
          <w:b/>
          <w:bCs/>
        </w:rPr>
        <w:t>Dobbel-spel</w:t>
      </w:r>
      <w:proofErr w:type="spellEnd"/>
    </w:p>
    <w:p w14:paraId="0CA84D89" w14:textId="0B41B158" w:rsidR="00DC6C37" w:rsidRPr="002C008E" w:rsidRDefault="00DC6C37" w:rsidP="00DC6C37">
      <w:pPr>
        <w:pStyle w:val="Lijstalinea"/>
        <w:numPr>
          <w:ilvl w:val="0"/>
          <w:numId w:val="2"/>
        </w:numPr>
        <w:rPr>
          <w:b/>
          <w:bCs/>
        </w:rPr>
      </w:pPr>
      <w:r w:rsidRPr="002C008E">
        <w:rPr>
          <w:b/>
          <w:bCs/>
        </w:rPr>
        <w:t xml:space="preserve">Spelletjes en knutsel in </w:t>
      </w:r>
      <w:r w:rsidR="00285C84">
        <w:rPr>
          <w:b/>
          <w:bCs/>
        </w:rPr>
        <w:t>3A</w:t>
      </w:r>
    </w:p>
    <w:p w14:paraId="46071B11" w14:textId="5896DAD9" w:rsidR="00FB2C91" w:rsidRDefault="002574FB">
      <w:pPr>
        <w:rPr>
          <w:noProof/>
        </w:rPr>
      </w:pPr>
      <w:r>
        <w:rPr>
          <w:noProof/>
        </w:rPr>
        <w:t>Schrijf je in op de keuze lijsten!</w:t>
      </w:r>
    </w:p>
    <w:p w14:paraId="75441DB0" w14:textId="659CB14C" w:rsidR="002C008E" w:rsidRPr="002C008E" w:rsidRDefault="002C008E">
      <w:pPr>
        <w:rPr>
          <w:noProof/>
          <w:lang w:val="en-US"/>
        </w:rPr>
      </w:pPr>
      <w:r w:rsidRPr="002C008E">
        <w:rPr>
          <w:noProof/>
          <w:lang w:val="en-US"/>
        </w:rPr>
        <w:t>----------------------------------------------------------------------------------------------------------------------</w:t>
      </w:r>
    </w:p>
    <w:p w14:paraId="17D111B0" w14:textId="728A1D39" w:rsidR="00FB2C91" w:rsidRPr="002C008E" w:rsidRDefault="002574FB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EC7D39" wp14:editId="63018895">
            <wp:simplePos x="0" y="0"/>
            <wp:positionH relativeFrom="column">
              <wp:posOffset>4662805</wp:posOffset>
            </wp:positionH>
            <wp:positionV relativeFrom="paragraph">
              <wp:posOffset>261620</wp:posOffset>
            </wp:positionV>
            <wp:extent cx="967740" cy="1290320"/>
            <wp:effectExtent l="0" t="0" r="3810" b="5080"/>
            <wp:wrapNone/>
            <wp:docPr id="6" name="Afbeelding 6" descr="SpongeBob surprise voor Sinterklaas - Stap voor stap - Go or No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ngeBob surprise voor Sinterklaas - Stap voor stap - Go or No 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081AA" w14:textId="78CC9497" w:rsidR="00DC6C37" w:rsidRPr="002574FB" w:rsidRDefault="00DC6C37" w:rsidP="002574FB">
      <w:pPr>
        <w:pStyle w:val="Lijstalinea"/>
        <w:numPr>
          <w:ilvl w:val="0"/>
          <w:numId w:val="5"/>
        </w:numPr>
        <w:rPr>
          <w:noProof/>
          <w:lang w:val="en-US"/>
        </w:rPr>
      </w:pPr>
      <w:r w:rsidRPr="002574FB">
        <w:rPr>
          <w:noProof/>
          <w:lang w:val="en-US"/>
        </w:rPr>
        <w:t xml:space="preserve">Spelregels Surprise: </w:t>
      </w:r>
      <w:r w:rsidR="002C008E" w:rsidRPr="002574FB">
        <w:rPr>
          <w:noProof/>
          <w:lang w:val="en-US"/>
        </w:rPr>
        <w:t xml:space="preserve">                                                    </w:t>
      </w:r>
    </w:p>
    <w:p w14:paraId="1B645599" w14:textId="415DB932" w:rsidR="00FB2C91" w:rsidRPr="002C008E" w:rsidRDefault="00FB2C91" w:rsidP="001D4EB7">
      <w:pPr>
        <w:pStyle w:val="Lijstalinea"/>
        <w:numPr>
          <w:ilvl w:val="0"/>
          <w:numId w:val="1"/>
        </w:numPr>
        <w:spacing w:after="0"/>
        <w:rPr>
          <w:i/>
          <w:iCs/>
          <w:noProof/>
        </w:rPr>
      </w:pPr>
      <w:r w:rsidRPr="002C008E">
        <w:rPr>
          <w:i/>
          <w:iCs/>
          <w:noProof/>
        </w:rPr>
        <w:t xml:space="preserve">Sinterklaas </w:t>
      </w:r>
      <w:r w:rsidR="001D4EB7" w:rsidRPr="002C008E">
        <w:rPr>
          <w:i/>
          <w:iCs/>
          <w:noProof/>
        </w:rPr>
        <w:t>koopt voor (max)</w:t>
      </w:r>
      <w:r w:rsidRPr="002C008E">
        <w:rPr>
          <w:i/>
          <w:iCs/>
          <w:noProof/>
        </w:rPr>
        <w:t xml:space="preserve"> 8</w:t>
      </w:r>
      <w:r w:rsidR="001D4EB7" w:rsidRPr="002C008E">
        <w:rPr>
          <w:i/>
          <w:iCs/>
          <w:noProof/>
        </w:rPr>
        <w:t>,-</w:t>
      </w:r>
      <w:r w:rsidRPr="002C008E">
        <w:rPr>
          <w:i/>
          <w:iCs/>
          <w:noProof/>
        </w:rPr>
        <w:t xml:space="preserve"> euro aan cadeautjes.  </w:t>
      </w:r>
    </w:p>
    <w:p w14:paraId="4181D918" w14:textId="48BC6BDF" w:rsidR="00FB2C91" w:rsidRPr="002C008E" w:rsidRDefault="00FB2C91" w:rsidP="001D4EB7">
      <w:pPr>
        <w:pStyle w:val="Lijstalinea"/>
        <w:numPr>
          <w:ilvl w:val="0"/>
          <w:numId w:val="1"/>
        </w:numPr>
        <w:spacing w:after="0"/>
        <w:rPr>
          <w:i/>
          <w:iCs/>
          <w:noProof/>
        </w:rPr>
      </w:pPr>
      <w:r w:rsidRPr="002C008E">
        <w:rPr>
          <w:i/>
          <w:iCs/>
          <w:noProof/>
        </w:rPr>
        <w:t xml:space="preserve">Sinterklaas pakt het in, zorgt voor surprise en gedicht. </w:t>
      </w:r>
    </w:p>
    <w:p w14:paraId="48FA5063" w14:textId="74FA2FF3" w:rsidR="00285C84" w:rsidRDefault="00FB2C91" w:rsidP="00285C84">
      <w:pPr>
        <w:pStyle w:val="Lijstalinea"/>
        <w:numPr>
          <w:ilvl w:val="0"/>
          <w:numId w:val="1"/>
        </w:numPr>
        <w:spacing w:after="0"/>
        <w:rPr>
          <w:i/>
          <w:iCs/>
          <w:noProof/>
        </w:rPr>
      </w:pPr>
      <w:r w:rsidRPr="002C008E">
        <w:rPr>
          <w:i/>
          <w:iCs/>
          <w:noProof/>
        </w:rPr>
        <w:t xml:space="preserve">Sinterklaas mag de surprise </w:t>
      </w:r>
      <w:r w:rsidR="00285C84">
        <w:rPr>
          <w:i/>
          <w:iCs/>
          <w:noProof/>
        </w:rPr>
        <w:t xml:space="preserve">vanaf </w:t>
      </w:r>
      <w:r w:rsidR="00B27A90">
        <w:rPr>
          <w:i/>
          <w:iCs/>
          <w:noProof/>
        </w:rPr>
        <w:t>donderdag 30</w:t>
      </w:r>
      <w:r w:rsidR="00285C84">
        <w:rPr>
          <w:i/>
          <w:iCs/>
          <w:noProof/>
        </w:rPr>
        <w:t xml:space="preserve"> november </w:t>
      </w:r>
    </w:p>
    <w:p w14:paraId="7B7C9334" w14:textId="54966B6D" w:rsidR="00FB2C91" w:rsidRPr="002C008E" w:rsidRDefault="00285C84" w:rsidP="00285C84">
      <w:pPr>
        <w:pStyle w:val="Lijstalinea"/>
        <w:spacing w:after="0"/>
        <w:rPr>
          <w:i/>
          <w:iCs/>
          <w:noProof/>
        </w:rPr>
      </w:pPr>
      <w:r>
        <w:rPr>
          <w:i/>
          <w:iCs/>
          <w:noProof/>
        </w:rPr>
        <w:t>mee naar school nemen</w:t>
      </w:r>
      <w:r w:rsidR="00FB2C91" w:rsidRPr="002C008E">
        <w:rPr>
          <w:i/>
          <w:iCs/>
          <w:noProof/>
        </w:rPr>
        <w:t>.</w:t>
      </w:r>
    </w:p>
    <w:p w14:paraId="1693C4AA" w14:textId="49880F19" w:rsidR="00FB2C91" w:rsidRDefault="00FB2C91">
      <w:pPr>
        <w:rPr>
          <w:noProof/>
        </w:rPr>
      </w:pPr>
    </w:p>
    <w:p w14:paraId="03B80D20" w14:textId="33EF7446" w:rsidR="002574FB" w:rsidRDefault="002574FB">
      <w:pPr>
        <w:rPr>
          <w:noProof/>
        </w:rPr>
      </w:pPr>
    </w:p>
    <w:p w14:paraId="044C7CFF" w14:textId="0BCB7753" w:rsidR="002574FB" w:rsidRPr="002C008E" w:rsidRDefault="002574FB">
      <w:pPr>
        <w:rPr>
          <w:noProof/>
        </w:rPr>
      </w:pPr>
    </w:p>
    <w:p w14:paraId="4173DF5A" w14:textId="7E738937" w:rsidR="00FB2C91" w:rsidRPr="002C008E" w:rsidRDefault="002574FB" w:rsidP="002574FB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D9C91C" wp14:editId="5EEB9454">
            <wp:simplePos x="0" y="0"/>
            <wp:positionH relativeFrom="column">
              <wp:posOffset>4540885</wp:posOffset>
            </wp:positionH>
            <wp:positionV relativeFrom="paragraph">
              <wp:posOffset>164465</wp:posOffset>
            </wp:positionV>
            <wp:extent cx="1581150" cy="1861820"/>
            <wp:effectExtent l="0" t="0" r="0" b="5080"/>
            <wp:wrapSquare wrapText="bothSides"/>
            <wp:docPr id="7" name="Afbeelding 7" descr="Craft Lab Sinterklaas Dobbelsteen Spel - Dobbelsteen met Taken - Foam -  Surprise - Cadeaus | b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aft Lab Sinterklaas Dobbelsteen Spel - Dobbelsteen met Taken - Foam -  Surprise - Cadeaus | bol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C37" w:rsidRPr="002C008E">
        <w:rPr>
          <w:noProof/>
        </w:rPr>
        <w:t xml:space="preserve">Spelregels </w:t>
      </w:r>
      <w:r w:rsidR="002C008E" w:rsidRPr="002C008E">
        <w:rPr>
          <w:noProof/>
        </w:rPr>
        <w:t xml:space="preserve">MEGA SUPER </w:t>
      </w:r>
      <w:r w:rsidR="00DC6C37" w:rsidRPr="002C008E">
        <w:rPr>
          <w:noProof/>
        </w:rPr>
        <w:t>Dobb</w:t>
      </w:r>
      <w:r w:rsidR="002C008E" w:rsidRPr="002C008E">
        <w:rPr>
          <w:noProof/>
        </w:rPr>
        <w:t>el spel:</w:t>
      </w:r>
      <w:r w:rsidR="002C008E">
        <w:rPr>
          <w:noProof/>
        </w:rPr>
        <w:t xml:space="preserve">                           </w:t>
      </w:r>
    </w:p>
    <w:p w14:paraId="6E71D619" w14:textId="3C7E8CD7" w:rsidR="002C008E" w:rsidRPr="002C008E" w:rsidRDefault="00BA0FD5" w:rsidP="002C008E">
      <w:pPr>
        <w:pStyle w:val="Lijstalinea"/>
        <w:numPr>
          <w:ilvl w:val="0"/>
          <w:numId w:val="3"/>
        </w:numPr>
        <w:rPr>
          <w:noProof/>
        </w:rPr>
      </w:pPr>
      <w:r w:rsidRPr="002C008E">
        <w:rPr>
          <w:noProof/>
        </w:rPr>
        <w:t xml:space="preserve">Je koopt </w:t>
      </w:r>
      <w:r w:rsidR="001E6348">
        <w:rPr>
          <w:noProof/>
        </w:rPr>
        <w:t>3</w:t>
      </w:r>
      <w:r w:rsidRPr="002C008E">
        <w:rPr>
          <w:noProof/>
        </w:rPr>
        <w:t xml:space="preserve"> kleine cadeautjes voor</w:t>
      </w:r>
      <w:r w:rsidR="001E6348">
        <w:rPr>
          <w:noProof/>
        </w:rPr>
        <w:t xml:space="preserve"> totaal (max)</w:t>
      </w:r>
      <w:r w:rsidRPr="002C008E">
        <w:rPr>
          <w:noProof/>
        </w:rPr>
        <w:t xml:space="preserve"> 8 euro. Kies zowel leuke als grappige cadeautjes</w:t>
      </w:r>
      <w:r w:rsidR="001E6348">
        <w:rPr>
          <w:noProof/>
        </w:rPr>
        <w:t>.</w:t>
      </w:r>
    </w:p>
    <w:p w14:paraId="575C5D0F" w14:textId="10DEB442" w:rsidR="002C008E" w:rsidRPr="002C008E" w:rsidRDefault="00BA0FD5" w:rsidP="002C008E">
      <w:pPr>
        <w:pStyle w:val="Lijstalinea"/>
        <w:numPr>
          <w:ilvl w:val="0"/>
          <w:numId w:val="3"/>
        </w:numPr>
        <w:rPr>
          <w:noProof/>
        </w:rPr>
      </w:pPr>
      <w:r w:rsidRPr="002C008E">
        <w:rPr>
          <w:noProof/>
        </w:rPr>
        <w:t xml:space="preserve">Pak de cadeautjes in en neem deze mee op </w:t>
      </w:r>
      <w:r w:rsidR="00285C84">
        <w:rPr>
          <w:noProof/>
        </w:rPr>
        <w:t>1 december.</w:t>
      </w:r>
    </w:p>
    <w:p w14:paraId="47E265E6" w14:textId="1C1A7338" w:rsidR="00DC6C37" w:rsidRPr="002C008E" w:rsidRDefault="00BA0FD5" w:rsidP="002C008E">
      <w:pPr>
        <w:pStyle w:val="Lijstalinea"/>
        <w:numPr>
          <w:ilvl w:val="0"/>
          <w:numId w:val="3"/>
        </w:numPr>
        <w:rPr>
          <w:noProof/>
        </w:rPr>
      </w:pPr>
      <w:r w:rsidRPr="002C008E">
        <w:rPr>
          <w:noProof/>
        </w:rPr>
        <w:t>Het dobbelspel is een spel met speciale dobbe</w:t>
      </w:r>
      <w:r w:rsidR="002C008E" w:rsidRPr="002C008E">
        <w:rPr>
          <w:noProof/>
        </w:rPr>
        <w:t>l</w:t>
      </w:r>
      <w:r w:rsidRPr="002C008E">
        <w:rPr>
          <w:noProof/>
        </w:rPr>
        <w:t xml:space="preserve">steen, je weet vooraf nooit welk cadeautje je krijgt. </w:t>
      </w:r>
      <w:r w:rsidR="002C008E" w:rsidRPr="002C008E">
        <w:rPr>
          <w:noProof/>
        </w:rPr>
        <w:t xml:space="preserve">En het dobbelspel staat garant voor hilariteit. </w:t>
      </w:r>
    </w:p>
    <w:p w14:paraId="587A2656" w14:textId="0563F4C5" w:rsidR="002C008E" w:rsidRDefault="002C008E">
      <w:pPr>
        <w:rPr>
          <w:noProof/>
        </w:rPr>
      </w:pPr>
    </w:p>
    <w:p w14:paraId="66B1CA88" w14:textId="49AB2021" w:rsidR="002574FB" w:rsidRDefault="002574FB">
      <w:pPr>
        <w:rPr>
          <w:noProof/>
        </w:rPr>
      </w:pPr>
    </w:p>
    <w:p w14:paraId="03F10E85" w14:textId="6A9F94DC" w:rsidR="002574FB" w:rsidRDefault="002574FB">
      <w:pPr>
        <w:rPr>
          <w:noProof/>
        </w:rPr>
      </w:pPr>
    </w:p>
    <w:p w14:paraId="5EBD06BA" w14:textId="24476573" w:rsidR="002C008E" w:rsidRDefault="002C008E" w:rsidP="002574FB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 xml:space="preserve">Spelregels KNUTSEL en SPELLETJES </w:t>
      </w:r>
      <w:r w:rsidR="00DD7960">
        <w:rPr>
          <w:noProof/>
        </w:rPr>
        <w:t>:</w:t>
      </w:r>
      <w:r>
        <w:rPr>
          <w:noProof/>
        </w:rPr>
        <w:t xml:space="preserve">                          </w:t>
      </w:r>
    </w:p>
    <w:p w14:paraId="67FA66A3" w14:textId="4D22072B" w:rsidR="002C008E" w:rsidRDefault="002574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C7DCFE" wp14:editId="229CB683">
            <wp:simplePos x="0" y="0"/>
            <wp:positionH relativeFrom="column">
              <wp:posOffset>4131945</wp:posOffset>
            </wp:positionH>
            <wp:positionV relativeFrom="paragraph">
              <wp:posOffset>24765</wp:posOffset>
            </wp:positionV>
            <wp:extent cx="1993265" cy="1234440"/>
            <wp:effectExtent l="0" t="0" r="6985" b="3810"/>
            <wp:wrapSquare wrapText="bothSides"/>
            <wp:docPr id="8" name="Afbeelding 8" descr="Dobbelspel spelen op sinterklaasavond? Spelregels en cadeau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bbelspel spelen op sinterklaasavond? Spelregels en cadeau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08E">
        <w:rPr>
          <w:noProof/>
        </w:rPr>
        <w:t xml:space="preserve">Voorbereiding: zorg dat je zelf weet wat je wilt gaan doen. </w:t>
      </w:r>
    </w:p>
    <w:p w14:paraId="362E212D" w14:textId="4603841F" w:rsidR="002C008E" w:rsidRDefault="002C008E" w:rsidP="002C008E">
      <w:pPr>
        <w:pStyle w:val="Lijstalinea"/>
        <w:numPr>
          <w:ilvl w:val="0"/>
          <w:numId w:val="4"/>
        </w:numPr>
        <w:rPr>
          <w:noProof/>
        </w:rPr>
      </w:pPr>
      <w:r>
        <w:rPr>
          <w:noProof/>
        </w:rPr>
        <w:t>Neem bijv. zelf een spel mee en maak alvast afspraken met elkaar.</w:t>
      </w:r>
      <w:r w:rsidR="00285C84">
        <w:rPr>
          <w:noProof/>
        </w:rPr>
        <w:t xml:space="preserve"> Je kan ook een spel kiezen van de unit.</w:t>
      </w:r>
    </w:p>
    <w:p w14:paraId="013EF153" w14:textId="50CF7845" w:rsidR="002C008E" w:rsidRDefault="002C008E" w:rsidP="002C008E">
      <w:pPr>
        <w:pStyle w:val="Lijstalinea"/>
        <w:numPr>
          <w:ilvl w:val="0"/>
          <w:numId w:val="4"/>
        </w:numPr>
        <w:rPr>
          <w:noProof/>
        </w:rPr>
      </w:pPr>
      <w:r>
        <w:rPr>
          <w:noProof/>
        </w:rPr>
        <w:t xml:space="preserve">Er staat een knutselopdracht klaar, deze mag je dan maken. </w:t>
      </w:r>
    </w:p>
    <w:p w14:paraId="621BF5E9" w14:textId="6E53CDDF" w:rsidR="006F1C77" w:rsidRDefault="006F1C77" w:rsidP="001E6348">
      <w:pPr>
        <w:ind w:left="360"/>
        <w:rPr>
          <w:noProof/>
        </w:rPr>
      </w:pPr>
    </w:p>
    <w:sectPr w:rsidR="006F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8DB"/>
    <w:multiLevelType w:val="hybridMultilevel"/>
    <w:tmpl w:val="454E1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48D"/>
    <w:multiLevelType w:val="hybridMultilevel"/>
    <w:tmpl w:val="D8C492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20D7"/>
    <w:multiLevelType w:val="hybridMultilevel"/>
    <w:tmpl w:val="66DED5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016E3"/>
    <w:multiLevelType w:val="hybridMultilevel"/>
    <w:tmpl w:val="4F606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6615"/>
    <w:multiLevelType w:val="hybridMultilevel"/>
    <w:tmpl w:val="583ECF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6103">
    <w:abstractNumId w:val="3"/>
  </w:num>
  <w:num w:numId="2" w16cid:durableId="55712062">
    <w:abstractNumId w:val="1"/>
  </w:num>
  <w:num w:numId="3" w16cid:durableId="347559955">
    <w:abstractNumId w:val="0"/>
  </w:num>
  <w:num w:numId="4" w16cid:durableId="1797405456">
    <w:abstractNumId w:val="4"/>
  </w:num>
  <w:num w:numId="5" w16cid:durableId="179772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91"/>
    <w:rsid w:val="001D4EB7"/>
    <w:rsid w:val="001E6348"/>
    <w:rsid w:val="002574FB"/>
    <w:rsid w:val="00285C84"/>
    <w:rsid w:val="002C008E"/>
    <w:rsid w:val="00305479"/>
    <w:rsid w:val="006F1C77"/>
    <w:rsid w:val="007044E4"/>
    <w:rsid w:val="00803B45"/>
    <w:rsid w:val="009A15E9"/>
    <w:rsid w:val="00B27A90"/>
    <w:rsid w:val="00BA0FD5"/>
    <w:rsid w:val="00DC6C37"/>
    <w:rsid w:val="00DD7960"/>
    <w:rsid w:val="00F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2416"/>
  <w15:chartTrackingRefBased/>
  <w15:docId w15:val="{285C5B09-0E25-46A1-9521-E9FEC08F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Baarslag</dc:creator>
  <cp:keywords/>
  <dc:description/>
  <cp:lastModifiedBy>Frank de Groot</cp:lastModifiedBy>
  <cp:revision>2</cp:revision>
  <dcterms:created xsi:type="dcterms:W3CDTF">2023-11-15T07:33:00Z</dcterms:created>
  <dcterms:modified xsi:type="dcterms:W3CDTF">2023-11-15T07:33:00Z</dcterms:modified>
</cp:coreProperties>
</file>